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C1CAE" w14:textId="4121145D" w:rsidR="00CA76F3" w:rsidRDefault="00CA76F3" w:rsidP="00CA76F3">
      <w:pPr>
        <w:tabs>
          <w:tab w:val="left" w:pos="3585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Uchwała nr …./…./2025</w:t>
      </w:r>
    </w:p>
    <w:p w14:paraId="4D150113" w14:textId="77777777" w:rsidR="00CA76F3" w:rsidRDefault="00CA76F3" w:rsidP="00CA76F3">
      <w:pPr>
        <w:tabs>
          <w:tab w:val="left" w:pos="3585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Rady Gminy Czarna Dąbrówka</w:t>
      </w:r>
    </w:p>
    <w:p w14:paraId="39D702C8" w14:textId="1CFE142F" w:rsidR="00CA76F3" w:rsidRDefault="00CA76F3" w:rsidP="00CA76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…… 2025r. </w:t>
      </w:r>
    </w:p>
    <w:p w14:paraId="550F93DF" w14:textId="0AE84F0D" w:rsidR="00B148B7" w:rsidRDefault="00B148B7" w:rsidP="00B148B7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w sprawie: przyjęcia oceny zasobów pomocy społecznej za rok 2024</w:t>
      </w:r>
    </w:p>
    <w:p w14:paraId="757B9FF7" w14:textId="77777777" w:rsidR="00CA76F3" w:rsidRDefault="00CA76F3" w:rsidP="00CA76F3">
      <w:pPr>
        <w:rPr>
          <w:rFonts w:ascii="Times New Roman" w:hAnsi="Times New Roman" w:cs="Times New Roman"/>
          <w:b/>
          <w:bCs/>
        </w:rPr>
      </w:pPr>
    </w:p>
    <w:p w14:paraId="22B4C73C" w14:textId="059C971F" w:rsidR="00CA76F3" w:rsidRDefault="00CA76F3" w:rsidP="00CA76F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</w:t>
      </w:r>
      <w:r w:rsidR="005A6A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18 ust.</w:t>
      </w:r>
      <w:r w:rsidR="005A6A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 pkt</w:t>
      </w:r>
      <w:r w:rsidR="005A6A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 ustawy z dnia 8 marca 1990r. o samorządzie gminnym (</w:t>
      </w:r>
      <w:proofErr w:type="spellStart"/>
      <w:r w:rsidR="005A6A90" w:rsidRPr="005A6A90">
        <w:rPr>
          <w:rFonts w:ascii="Times New Roman" w:hAnsi="Times New Roman" w:cs="Times New Roman"/>
        </w:rPr>
        <w:t>T.j</w:t>
      </w:r>
      <w:proofErr w:type="spellEnd"/>
      <w:r w:rsidR="005A6A90" w:rsidRPr="005A6A90">
        <w:rPr>
          <w:rFonts w:ascii="Times New Roman" w:hAnsi="Times New Roman" w:cs="Times New Roman"/>
        </w:rPr>
        <w:t>. Dz. U. z 2024 r. poz. 1465; zm.: Dz. U. z 2024 r. poz. 1572, poz. 1907 i poz. 1940</w:t>
      </w:r>
      <w:r w:rsidR="005A6A90">
        <w:rPr>
          <w:rFonts w:ascii="Times New Roman" w:hAnsi="Times New Roman" w:cs="Times New Roman"/>
        </w:rPr>
        <w:t xml:space="preserve">) </w:t>
      </w:r>
      <w:r w:rsidR="00B148B7">
        <w:rPr>
          <w:rFonts w:ascii="Times New Roman" w:hAnsi="Times New Roman" w:cs="Times New Roman"/>
          <w:sz w:val="24"/>
          <w:szCs w:val="24"/>
        </w:rPr>
        <w:t xml:space="preserve">oraz w związku </w:t>
      </w:r>
      <w:r w:rsidR="00221310">
        <w:rPr>
          <w:rFonts w:ascii="Times New Roman" w:hAnsi="Times New Roman" w:cs="Times New Roman"/>
          <w:sz w:val="24"/>
          <w:szCs w:val="24"/>
        </w:rPr>
        <w:br/>
      </w:r>
      <w:r w:rsidR="00B148B7">
        <w:rPr>
          <w:rFonts w:ascii="Times New Roman" w:hAnsi="Times New Roman" w:cs="Times New Roman"/>
          <w:sz w:val="24"/>
          <w:szCs w:val="24"/>
        </w:rPr>
        <w:t>z art.</w:t>
      </w:r>
      <w:r w:rsidR="005A6A90">
        <w:rPr>
          <w:rFonts w:ascii="Times New Roman" w:hAnsi="Times New Roman" w:cs="Times New Roman"/>
          <w:sz w:val="24"/>
          <w:szCs w:val="24"/>
        </w:rPr>
        <w:t xml:space="preserve"> </w:t>
      </w:r>
      <w:r w:rsidR="00B148B7">
        <w:rPr>
          <w:rFonts w:ascii="Times New Roman" w:hAnsi="Times New Roman" w:cs="Times New Roman"/>
          <w:sz w:val="24"/>
          <w:szCs w:val="24"/>
        </w:rPr>
        <w:t>16a, art.</w:t>
      </w:r>
      <w:r w:rsidR="005A6A90">
        <w:rPr>
          <w:rFonts w:ascii="Times New Roman" w:hAnsi="Times New Roman" w:cs="Times New Roman"/>
          <w:sz w:val="24"/>
          <w:szCs w:val="24"/>
        </w:rPr>
        <w:t xml:space="preserve"> </w:t>
      </w:r>
      <w:r w:rsidR="00B148B7">
        <w:rPr>
          <w:rFonts w:ascii="Times New Roman" w:hAnsi="Times New Roman" w:cs="Times New Roman"/>
          <w:sz w:val="24"/>
          <w:szCs w:val="24"/>
        </w:rPr>
        <w:t>17 ust.1 pkt</w:t>
      </w:r>
      <w:r w:rsidR="005A6A90">
        <w:rPr>
          <w:rFonts w:ascii="Times New Roman" w:hAnsi="Times New Roman" w:cs="Times New Roman"/>
          <w:sz w:val="24"/>
          <w:szCs w:val="24"/>
        </w:rPr>
        <w:t xml:space="preserve"> </w:t>
      </w:r>
      <w:r w:rsidR="00B148B7">
        <w:rPr>
          <w:rFonts w:ascii="Times New Roman" w:hAnsi="Times New Roman" w:cs="Times New Roman"/>
          <w:sz w:val="24"/>
          <w:szCs w:val="24"/>
        </w:rPr>
        <w:t>2 ustawy z dnia 12 marca 2004r. o pomocy społecznej</w:t>
      </w:r>
      <w:r>
        <w:rPr>
          <w:rFonts w:ascii="Times New Roman" w:hAnsi="Times New Roman" w:cs="Times New Roman"/>
        </w:rPr>
        <w:t xml:space="preserve"> (</w:t>
      </w:r>
      <w:proofErr w:type="spellStart"/>
      <w:r w:rsidR="005A6A90" w:rsidRPr="005A6A90">
        <w:rPr>
          <w:rFonts w:ascii="Times New Roman" w:hAnsi="Times New Roman" w:cs="Times New Roman"/>
        </w:rPr>
        <w:t>T.j</w:t>
      </w:r>
      <w:proofErr w:type="spellEnd"/>
      <w:r w:rsidR="005A6A90" w:rsidRPr="005A6A90">
        <w:rPr>
          <w:rFonts w:ascii="Times New Roman" w:hAnsi="Times New Roman" w:cs="Times New Roman"/>
        </w:rPr>
        <w:t xml:space="preserve">. Dz. U. </w:t>
      </w:r>
      <w:r w:rsidR="00221310">
        <w:rPr>
          <w:rFonts w:ascii="Times New Roman" w:hAnsi="Times New Roman" w:cs="Times New Roman"/>
        </w:rPr>
        <w:br/>
      </w:r>
      <w:r w:rsidR="005A6A90" w:rsidRPr="005A6A90">
        <w:rPr>
          <w:rFonts w:ascii="Times New Roman" w:hAnsi="Times New Roman" w:cs="Times New Roman"/>
        </w:rPr>
        <w:t>z 2024 r. poz. 1283; zm.: Dz. U. z 2024 r. poz. 858, poz. 1044 i poz. 1572</w:t>
      </w:r>
      <w:r>
        <w:rPr>
          <w:rFonts w:ascii="Times New Roman" w:hAnsi="Times New Roman" w:cs="Times New Roman"/>
        </w:rPr>
        <w:t>)</w:t>
      </w:r>
      <w:r w:rsidR="00221310">
        <w:rPr>
          <w:rFonts w:ascii="Times New Roman" w:hAnsi="Times New Roman" w:cs="Times New Roman"/>
        </w:rPr>
        <w:t>,</w:t>
      </w:r>
    </w:p>
    <w:p w14:paraId="0EE0D757" w14:textId="77777777" w:rsidR="00B148B7" w:rsidRDefault="00B148B7" w:rsidP="00B148B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14:paraId="62B1D1EF" w14:textId="77777777" w:rsidR="00B148B7" w:rsidRDefault="00B148B7" w:rsidP="00B148B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14:paraId="5ACFB9E7" w14:textId="62B7C5EC" w:rsidR="00B148B7" w:rsidRDefault="00B148B7" w:rsidP="00B148B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Przyjmuje się Ocenę Zasobów Pomocy Społecznej Gminy Czarna Dąbrówka za rok 2024 przygotowaną w oparciu o analizę lokalnej sytuacji i demograficznej</w:t>
      </w:r>
      <w:r w:rsidR="002213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stanowiąc</w:t>
      </w:r>
      <w:r w:rsidR="00221310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załącznik do niniejszej uchwały. </w:t>
      </w:r>
    </w:p>
    <w:p w14:paraId="6E1BCB53" w14:textId="77777777" w:rsidR="00B148B7" w:rsidRDefault="00B148B7" w:rsidP="00B148B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14:paraId="3B542B62" w14:textId="77777777" w:rsidR="00B148B7" w:rsidRDefault="00B148B7" w:rsidP="00B148B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Czarna Dąbrówka</w:t>
      </w:r>
    </w:p>
    <w:p w14:paraId="27112EBD" w14:textId="77777777" w:rsidR="00B148B7" w:rsidRDefault="00B148B7" w:rsidP="00B148B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593ABDDC" w14:textId="77777777" w:rsidR="00B148B7" w:rsidRDefault="00B148B7" w:rsidP="00B148B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D03D27E" w14:textId="77777777" w:rsidR="00206972" w:rsidRDefault="00206972" w:rsidP="00206972">
      <w:pPr>
        <w:jc w:val="center"/>
      </w:pPr>
      <w:r>
        <w:rPr>
          <w:rFonts w:ascii="Times New Roman" w:hAnsi="Times New Roman" w:cs="Times New Roman"/>
          <w:b/>
        </w:rPr>
        <w:t>UZASADNIENIE</w:t>
      </w:r>
    </w:p>
    <w:p w14:paraId="16AF16C6" w14:textId="77777777" w:rsidR="00206972" w:rsidRDefault="00206972" w:rsidP="00206972">
      <w:pPr>
        <w:jc w:val="both"/>
        <w:rPr>
          <w:rFonts w:ascii="Times New Roman" w:hAnsi="Times New Roman" w:cs="Times New Roman"/>
        </w:rPr>
      </w:pPr>
    </w:p>
    <w:p w14:paraId="394E8B63" w14:textId="766F4B73" w:rsidR="00206972" w:rsidRPr="005A6A90" w:rsidRDefault="00206972" w:rsidP="005A6A9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16a ustawy z dnia 12 marca 2004r. o pomocy społecznej (</w:t>
      </w:r>
      <w:proofErr w:type="spellStart"/>
      <w:r w:rsidR="00221310" w:rsidRPr="005A6A90">
        <w:rPr>
          <w:rFonts w:ascii="Times New Roman" w:hAnsi="Times New Roman" w:cs="Times New Roman"/>
        </w:rPr>
        <w:t>T.j</w:t>
      </w:r>
      <w:proofErr w:type="spellEnd"/>
      <w:r w:rsidR="00221310" w:rsidRPr="005A6A90">
        <w:rPr>
          <w:rFonts w:ascii="Times New Roman" w:hAnsi="Times New Roman" w:cs="Times New Roman"/>
        </w:rPr>
        <w:t xml:space="preserve">. Dz. U. </w:t>
      </w:r>
      <w:r w:rsidR="00221310">
        <w:rPr>
          <w:rFonts w:ascii="Times New Roman" w:hAnsi="Times New Roman" w:cs="Times New Roman"/>
        </w:rPr>
        <w:br/>
      </w:r>
      <w:r w:rsidR="00221310" w:rsidRPr="005A6A90">
        <w:rPr>
          <w:rFonts w:ascii="Times New Roman" w:hAnsi="Times New Roman" w:cs="Times New Roman"/>
        </w:rPr>
        <w:t>z 2024 r. poz. 1283; zm.: Dz. U. z 2024 r. poz. 858, poz. 1044 i poz. 1572</w:t>
      </w:r>
      <w:r>
        <w:rPr>
          <w:rFonts w:ascii="Times New Roman" w:hAnsi="Times New Roman" w:cs="Times New Roman"/>
        </w:rPr>
        <w:t xml:space="preserve">) Gminy przygotowują ocenę zasobów pomocy społecznej w oparciu o analizę lokalnej sytuacji społecznej i demograficznej. Zasoby pomocy społecznej obejmują w szczególności infrastrukturę, kadrę i nakłady finansowe na zadania pomocy społecznej. Materiały i dane zawarte w opracowaniu pochodzą ze sprawozdawczości resortowej instytucji pomocy społecznej, oraz bezpośrednio oddziałujących na obszarze podmiotów. Przedstawione w ocenie zasobów pomocy społecznej dane ukazują sytuację społeczno </w:t>
      </w:r>
      <w:r w:rsidR="0022131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demograficzną, wyzwania stawiane przed realizatorami działań z zakresu pomocy społecznej oraz prognozę potrzeb na lata kolejne. </w:t>
      </w:r>
    </w:p>
    <w:sectPr w:rsidR="00206972" w:rsidRPr="005A6A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5968D" w14:textId="77777777" w:rsidR="00FF309E" w:rsidRDefault="00FF309E" w:rsidP="00206972">
      <w:pPr>
        <w:spacing w:after="0" w:line="240" w:lineRule="auto"/>
      </w:pPr>
      <w:r>
        <w:separator/>
      </w:r>
    </w:p>
  </w:endnote>
  <w:endnote w:type="continuationSeparator" w:id="0">
    <w:p w14:paraId="3C12E2CD" w14:textId="77777777" w:rsidR="00FF309E" w:rsidRDefault="00FF309E" w:rsidP="0020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CBC7E" w14:textId="77777777" w:rsidR="00FF309E" w:rsidRDefault="00FF309E" w:rsidP="00206972">
      <w:pPr>
        <w:spacing w:after="0" w:line="240" w:lineRule="auto"/>
      </w:pPr>
      <w:r>
        <w:separator/>
      </w:r>
    </w:p>
  </w:footnote>
  <w:footnote w:type="continuationSeparator" w:id="0">
    <w:p w14:paraId="3E9D9F60" w14:textId="77777777" w:rsidR="00FF309E" w:rsidRDefault="00FF309E" w:rsidP="00206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06722" w14:textId="16A86FC8" w:rsidR="00257D96" w:rsidRDefault="00257D96">
    <w:pPr>
      <w:pStyle w:val="Nagwek"/>
    </w:pPr>
    <w:r>
      <w:t>DRUK NR 100</w:t>
    </w:r>
    <w:r>
      <w:tab/>
    </w:r>
    <w:r>
      <w:tab/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F3"/>
    <w:rsid w:val="000A03EF"/>
    <w:rsid w:val="00105F1B"/>
    <w:rsid w:val="00206972"/>
    <w:rsid w:val="00221310"/>
    <w:rsid w:val="00257D96"/>
    <w:rsid w:val="002A2D8A"/>
    <w:rsid w:val="002B2859"/>
    <w:rsid w:val="002C365F"/>
    <w:rsid w:val="00343ACB"/>
    <w:rsid w:val="004178D8"/>
    <w:rsid w:val="005A6A90"/>
    <w:rsid w:val="00676B39"/>
    <w:rsid w:val="006F183E"/>
    <w:rsid w:val="007109AC"/>
    <w:rsid w:val="00923C86"/>
    <w:rsid w:val="009F1CFD"/>
    <w:rsid w:val="00A242A9"/>
    <w:rsid w:val="00A3648E"/>
    <w:rsid w:val="00A45DB0"/>
    <w:rsid w:val="00B148B7"/>
    <w:rsid w:val="00CA76F3"/>
    <w:rsid w:val="00E16482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95941"/>
  <w15:chartTrackingRefBased/>
  <w15:docId w15:val="{0C1D207C-A674-4E51-9D08-6AB3058E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6F3"/>
    <w:pPr>
      <w:spacing w:line="25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76F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76F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76F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76F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76F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76F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76F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76F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76F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7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7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76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76F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76F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76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76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76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76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7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A7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76F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A7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76F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A76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76F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A76F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7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76F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76F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06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972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06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97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Bork</dc:creator>
  <cp:keywords/>
  <dc:description/>
  <cp:lastModifiedBy>Aldona Drywa</cp:lastModifiedBy>
  <cp:revision>3</cp:revision>
  <cp:lastPrinted>2025-05-20T11:19:00Z</cp:lastPrinted>
  <dcterms:created xsi:type="dcterms:W3CDTF">2025-05-20T10:03:00Z</dcterms:created>
  <dcterms:modified xsi:type="dcterms:W3CDTF">2025-05-20T11:19:00Z</dcterms:modified>
</cp:coreProperties>
</file>